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0AF33" w14:textId="192BB0B3" w:rsidR="00D20AE3" w:rsidRDefault="00D20AE3" w:rsidP="00D20AE3">
      <w:pPr>
        <w:pStyle w:val="berschrift1"/>
        <w:numPr>
          <w:ilvl w:val="0"/>
          <w:numId w:val="0"/>
        </w:numPr>
        <w:spacing w:after="240"/>
        <w:ind w:left="1134" w:hanging="1134"/>
      </w:pPr>
      <w:r>
        <w:t>L3_3</w:t>
      </w:r>
      <w:r>
        <w:tab/>
        <w:t>Dynamische Datenstrukturen: Warteschlange (Queue)</w:t>
      </w:r>
    </w:p>
    <w:p w14:paraId="798DE2FC" w14:textId="77777777" w:rsidR="00D20AE3" w:rsidRDefault="00D20AE3" w:rsidP="00D20AE3">
      <w:pPr>
        <w:rPr>
          <w:lang w:eastAsia="de-DE"/>
        </w:rPr>
      </w:pPr>
    </w:p>
    <w:p w14:paraId="55C00A2B" w14:textId="5630A669" w:rsidR="009647D6" w:rsidRDefault="009647D6" w:rsidP="009647D6">
      <w:r w:rsidRPr="007F75D7">
        <w:t>D</w:t>
      </w:r>
      <w:r>
        <w:t>ie Warteschlange</w:t>
      </w:r>
      <w:r w:rsidR="00D20AE3">
        <w:t xml:space="preserve"> </w:t>
      </w:r>
      <w:r w:rsidR="00D20AE3">
        <w:rPr>
          <w:lang w:eastAsia="de-DE"/>
        </w:rPr>
        <w:t xml:space="preserve">ist eine dynamische Datenstruktur mit beliebiger Größe. Eine Warteschlange arbeitet </w:t>
      </w:r>
      <w:r w:rsidRPr="007F75D7">
        <w:t xml:space="preserve">nach dem </w:t>
      </w:r>
      <w:r>
        <w:t>FIFO</w:t>
      </w:r>
      <w:r w:rsidRPr="007F75D7">
        <w:t>-Prinzip (=</w:t>
      </w:r>
      <w:r w:rsidRPr="007F75D7">
        <w:rPr>
          <w:b/>
        </w:rPr>
        <w:t>F</w:t>
      </w:r>
      <w:r>
        <w:t>irst</w:t>
      </w:r>
      <w:r w:rsidRPr="007F75D7">
        <w:t xml:space="preserve"> </w:t>
      </w:r>
      <w:r w:rsidRPr="007F75D7">
        <w:rPr>
          <w:b/>
        </w:rPr>
        <w:t>I</w:t>
      </w:r>
      <w:r w:rsidRPr="007F75D7">
        <w:t xml:space="preserve">n </w:t>
      </w:r>
      <w:r w:rsidRPr="007F75D7">
        <w:rPr>
          <w:b/>
        </w:rPr>
        <w:t>F</w:t>
      </w:r>
      <w:r w:rsidRPr="007F75D7">
        <w:t xml:space="preserve">irst </w:t>
      </w:r>
      <w:r w:rsidRPr="007F75D7">
        <w:rPr>
          <w:b/>
        </w:rPr>
        <w:t>O</w:t>
      </w:r>
      <w:r w:rsidRPr="007F75D7">
        <w:t xml:space="preserve">ut) arbeitet, d. h. die Daten die </w:t>
      </w:r>
      <w:r>
        <w:t>zuerst</w:t>
      </w:r>
      <w:r w:rsidRPr="007F75D7">
        <w:t xml:space="preserve"> hineingelegt (</w:t>
      </w:r>
      <w:proofErr w:type="spellStart"/>
      <w:r>
        <w:t>first</w:t>
      </w:r>
      <w:proofErr w:type="spellEnd"/>
      <w:r w:rsidRPr="007F75D7">
        <w:t xml:space="preserve"> in) wurden,</w:t>
      </w:r>
      <w:r>
        <w:t xml:space="preserve"> werden</w:t>
      </w:r>
      <w:r w:rsidRPr="007F75D7">
        <w:t xml:space="preserve"> als erstes </w:t>
      </w:r>
      <w:r w:rsidR="00D20AE3">
        <w:t>he</w:t>
      </w:r>
      <w:r w:rsidRPr="007F75D7">
        <w:t>rausgenommen (</w:t>
      </w:r>
      <w:proofErr w:type="spellStart"/>
      <w:r w:rsidRPr="007F75D7">
        <w:t>first</w:t>
      </w:r>
      <w:proofErr w:type="spellEnd"/>
      <w:r w:rsidRPr="007F75D7">
        <w:t xml:space="preserve"> out).</w:t>
      </w:r>
      <w:r>
        <w:t xml:space="preserve"> Die Datenstruktur Warteschlange kann folglich gut mit den Warteschlangen an einer Kasse im Supermarkt</w:t>
      </w:r>
      <w:r w:rsidR="00D20AE3" w:rsidRPr="00D20AE3">
        <w:t xml:space="preserve"> </w:t>
      </w:r>
      <w:r w:rsidR="00D20AE3">
        <w:t>verglichen werden</w:t>
      </w:r>
      <w:r>
        <w:t>.</w:t>
      </w:r>
    </w:p>
    <w:p w14:paraId="4352F87A" w14:textId="69DD76DD" w:rsidR="009647D6" w:rsidRDefault="009647D6" w:rsidP="009647D6"/>
    <w:p w14:paraId="61132687" w14:textId="56BCE6B2" w:rsidR="009647D6" w:rsidRDefault="009647D6" w:rsidP="009647D6">
      <w:r>
        <w:t>Daten können mit Hilfe der Operation ENQUEUE() der Warteschlange hinzugefügt und mit</w:t>
      </w:r>
      <w:r w:rsidR="00D20AE3">
        <w:t xml:space="preserve"> der Operation</w:t>
      </w:r>
      <w:r>
        <w:t xml:space="preserve"> DEQUEUE() </w:t>
      </w:r>
      <w:r w:rsidR="00D20AE3">
        <w:t xml:space="preserve">wieder </w:t>
      </w:r>
      <w:r>
        <w:t>entfernt werden. Dabei wird ein hinzugefügtes Element immer hinten an die Warteschlange angefügt</w:t>
      </w:r>
      <w:r w:rsidR="00D20AE3">
        <w:t>. Die Entnahme eines Elements erfolgt dagegen immer von vorne. Das bedeutet, dass immer das Element aus der Warteschlange entnommen wird, das als ersten hinzugefügt wurde.</w:t>
      </w:r>
    </w:p>
    <w:p w14:paraId="4EA45D4F" w14:textId="1D3CADBA" w:rsidR="00297740" w:rsidRDefault="00297740" w:rsidP="00297740">
      <w:pPr>
        <w:rPr>
          <w:lang w:val="en-US" w:eastAsia="de-DE"/>
        </w:rPr>
      </w:pPr>
    </w:p>
    <w:p w14:paraId="79B43DDE" w14:textId="3B277D24" w:rsidR="00297740" w:rsidRPr="0033422F" w:rsidRDefault="00297740" w:rsidP="00297740">
      <w:pPr>
        <w:rPr>
          <w:b/>
          <w:sz w:val="28"/>
          <w:lang w:eastAsia="de-DE"/>
        </w:rPr>
      </w:pPr>
      <w:r w:rsidRPr="0033422F">
        <w:rPr>
          <w:b/>
          <w:sz w:val="28"/>
          <w:lang w:eastAsia="de-DE"/>
        </w:rPr>
        <w:t>Beispiel:</w:t>
      </w:r>
    </w:p>
    <w:p w14:paraId="6F0EA421" w14:textId="1C7F713F" w:rsidR="0033422F" w:rsidRDefault="0033422F" w:rsidP="00297740">
      <w:pPr>
        <w:rPr>
          <w:lang w:eastAsia="de-DE"/>
        </w:rPr>
      </w:pPr>
    </w:p>
    <w:p w14:paraId="627598AE" w14:textId="5F4B14B6" w:rsidR="0033422F" w:rsidRPr="00A81B34" w:rsidRDefault="0033422F" w:rsidP="0033422F">
      <w:pPr>
        <w:rPr>
          <w:b/>
          <w:lang w:eastAsia="de-DE"/>
        </w:rPr>
      </w:pPr>
      <w:r w:rsidRPr="00A81B34">
        <w:rPr>
          <w:b/>
          <w:lang w:eastAsia="de-DE"/>
        </w:rPr>
        <w:t>Befehle</w:t>
      </w:r>
    </w:p>
    <w:p w14:paraId="546F348F" w14:textId="5E66653A" w:rsidR="0033422F" w:rsidRDefault="0033422F" w:rsidP="0033422F">
      <w:pPr>
        <w:spacing w:before="60"/>
        <w:rPr>
          <w:lang w:eastAsia="de-DE"/>
        </w:rPr>
      </w:pPr>
      <w:r>
        <w:rPr>
          <w:noProof/>
          <w:lang w:eastAsia="de-DE"/>
        </w:rPr>
        <w:drawing>
          <wp:anchor distT="0" distB="0" distL="114300" distR="114300" simplePos="0" relativeHeight="251658240" behindDoc="0" locked="0" layoutInCell="1" allowOverlap="1" wp14:anchorId="3F10077D" wp14:editId="7692BB60">
            <wp:simplePos x="0" y="0"/>
            <wp:positionH relativeFrom="column">
              <wp:posOffset>1943175</wp:posOffset>
            </wp:positionH>
            <wp:positionV relativeFrom="paragraph">
              <wp:posOffset>23943</wp:posOffset>
            </wp:positionV>
            <wp:extent cx="2419985" cy="88519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985" cy="885190"/>
                    </a:xfrm>
                    <a:prstGeom prst="rect">
                      <a:avLst/>
                    </a:prstGeom>
                    <a:noFill/>
                  </pic:spPr>
                </pic:pic>
              </a:graphicData>
            </a:graphic>
            <wp14:sizeRelH relativeFrom="margin">
              <wp14:pctWidth>0</wp14:pctWidth>
            </wp14:sizeRelH>
            <wp14:sizeRelV relativeFrom="margin">
              <wp14:pctHeight>0</wp14:pctHeight>
            </wp14:sizeRelV>
          </wp:anchor>
        </w:drawing>
      </w:r>
      <w:r>
        <w:t>ENQUEUE</w:t>
      </w:r>
      <w:r>
        <w:rPr>
          <w:lang w:eastAsia="de-DE"/>
        </w:rPr>
        <w:t>(“Hallo“)</w:t>
      </w:r>
    </w:p>
    <w:p w14:paraId="49403AA0" w14:textId="77777777" w:rsidR="0033422F" w:rsidRDefault="0033422F" w:rsidP="0033422F">
      <w:pPr>
        <w:spacing w:before="60"/>
        <w:rPr>
          <w:lang w:eastAsia="de-DE"/>
        </w:rPr>
      </w:pPr>
      <w:r>
        <w:t>ENQUEUE</w:t>
      </w:r>
      <w:r>
        <w:rPr>
          <w:lang w:eastAsia="de-DE"/>
        </w:rPr>
        <w:t>(“Ich“)</w:t>
      </w:r>
    </w:p>
    <w:p w14:paraId="4015DC73" w14:textId="77777777" w:rsidR="0033422F" w:rsidRDefault="0033422F" w:rsidP="0033422F">
      <w:pPr>
        <w:spacing w:before="60"/>
        <w:rPr>
          <w:lang w:eastAsia="de-DE"/>
        </w:rPr>
      </w:pPr>
      <w:r>
        <w:t>ENQUEUE</w:t>
      </w:r>
      <w:r>
        <w:rPr>
          <w:lang w:eastAsia="de-DE"/>
        </w:rPr>
        <w:t>(“bin“)</w:t>
      </w:r>
    </w:p>
    <w:p w14:paraId="21B6F6D4" w14:textId="77777777" w:rsidR="0033422F" w:rsidRDefault="0033422F" w:rsidP="0033422F">
      <w:pPr>
        <w:spacing w:before="60"/>
        <w:rPr>
          <w:lang w:eastAsia="de-DE"/>
        </w:rPr>
      </w:pPr>
      <w:r>
        <w:t>ENQUEUE</w:t>
      </w:r>
      <w:r>
        <w:rPr>
          <w:lang w:eastAsia="de-DE"/>
        </w:rPr>
        <w:t>(“Tom“)</w:t>
      </w:r>
    </w:p>
    <w:p w14:paraId="65E12512" w14:textId="77777777" w:rsidR="0033422F" w:rsidRDefault="0033422F" w:rsidP="00297740">
      <w:pPr>
        <w:rPr>
          <w:lang w:eastAsia="de-DE"/>
        </w:rPr>
      </w:pPr>
    </w:p>
    <w:p w14:paraId="65826A0F" w14:textId="60596A98" w:rsidR="0033422F" w:rsidRDefault="0033422F" w:rsidP="00297740">
      <w:pPr>
        <w:rPr>
          <w:lang w:eastAsia="de-DE"/>
        </w:rPr>
      </w:pPr>
    </w:p>
    <w:p w14:paraId="4480178A" w14:textId="7E1F3CE4" w:rsidR="0033422F" w:rsidRPr="007F75D7" w:rsidRDefault="0033422F" w:rsidP="0033422F">
      <w:pPr>
        <w:rPr>
          <w:b/>
          <w:lang w:eastAsia="de-DE"/>
        </w:rPr>
      </w:pPr>
      <w:r w:rsidRPr="007F75D7">
        <w:rPr>
          <w:b/>
          <w:lang w:eastAsia="de-DE"/>
        </w:rPr>
        <w:t>Befehl</w:t>
      </w:r>
    </w:p>
    <w:p w14:paraId="0113DBDC" w14:textId="0F6FF982" w:rsidR="0033422F" w:rsidRDefault="0033422F" w:rsidP="0033422F">
      <w:pPr>
        <w:spacing w:before="60"/>
      </w:pPr>
      <w:r>
        <w:rPr>
          <w:noProof/>
          <w:lang w:eastAsia="de-DE"/>
        </w:rPr>
        <w:drawing>
          <wp:anchor distT="0" distB="0" distL="114300" distR="114300" simplePos="0" relativeHeight="251659264" behindDoc="0" locked="0" layoutInCell="1" allowOverlap="1" wp14:anchorId="63BF325A" wp14:editId="495C13E3">
            <wp:simplePos x="0" y="0"/>
            <wp:positionH relativeFrom="column">
              <wp:posOffset>1946275</wp:posOffset>
            </wp:positionH>
            <wp:positionV relativeFrom="paragraph">
              <wp:posOffset>64845</wp:posOffset>
            </wp:positionV>
            <wp:extent cx="3173095" cy="890905"/>
            <wp:effectExtent l="0" t="0" r="8255" b="44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3095" cy="890905"/>
                    </a:xfrm>
                    <a:prstGeom prst="rect">
                      <a:avLst/>
                    </a:prstGeom>
                    <a:noFill/>
                  </pic:spPr>
                </pic:pic>
              </a:graphicData>
            </a:graphic>
            <wp14:sizeRelH relativeFrom="margin">
              <wp14:pctWidth>0</wp14:pctWidth>
            </wp14:sizeRelH>
            <wp14:sizeRelV relativeFrom="margin">
              <wp14:pctHeight>0</wp14:pctHeight>
            </wp14:sizeRelV>
          </wp:anchor>
        </w:drawing>
      </w:r>
      <w:r>
        <w:t>DEQUEUE()</w:t>
      </w:r>
    </w:p>
    <w:p w14:paraId="572BC060" w14:textId="1FF512E3" w:rsidR="0033422F" w:rsidRDefault="0033422F" w:rsidP="00297740">
      <w:pPr>
        <w:rPr>
          <w:lang w:eastAsia="de-DE"/>
        </w:rPr>
      </w:pPr>
    </w:p>
    <w:p w14:paraId="095804CD" w14:textId="77777777" w:rsidR="0033422F" w:rsidRDefault="0033422F" w:rsidP="00297740">
      <w:pPr>
        <w:rPr>
          <w:lang w:eastAsia="de-DE"/>
        </w:rPr>
      </w:pPr>
    </w:p>
    <w:p w14:paraId="10BCD71C" w14:textId="77777777" w:rsidR="0033422F" w:rsidRDefault="0033422F" w:rsidP="00297740">
      <w:pPr>
        <w:rPr>
          <w:lang w:eastAsia="de-DE"/>
        </w:rPr>
      </w:pPr>
    </w:p>
    <w:p w14:paraId="4931E28A" w14:textId="20DC36C4" w:rsidR="00297740" w:rsidRDefault="00297740" w:rsidP="009647D6">
      <w:pPr>
        <w:rPr>
          <w:lang w:eastAsia="de-DE"/>
        </w:rPr>
      </w:pPr>
    </w:p>
    <w:p w14:paraId="43EBF806" w14:textId="77777777" w:rsidR="0033422F" w:rsidRDefault="0033422F" w:rsidP="009647D6">
      <w:pPr>
        <w:rPr>
          <w:lang w:eastAsia="de-DE"/>
        </w:rPr>
      </w:pPr>
    </w:p>
    <w:p w14:paraId="6C73CA2C" w14:textId="77777777" w:rsidR="0033422F" w:rsidRDefault="0033422F" w:rsidP="009647D6">
      <w:pPr>
        <w:rPr>
          <w:lang w:eastAsia="de-DE"/>
        </w:rPr>
      </w:pPr>
    </w:p>
    <w:p w14:paraId="3B2DC403" w14:textId="6FA0C5B6" w:rsidR="00297740" w:rsidRDefault="00297740" w:rsidP="009647D6">
      <w:pPr>
        <w:rPr>
          <w:b/>
          <w:lang w:eastAsia="de-DE"/>
        </w:rPr>
      </w:pPr>
      <w:r w:rsidRPr="0033422F">
        <w:rPr>
          <w:b/>
          <w:lang w:eastAsia="de-DE"/>
        </w:rPr>
        <w:t>Anwendung</w:t>
      </w:r>
      <w:r w:rsidR="006C62DA" w:rsidRPr="0033422F">
        <w:rPr>
          <w:b/>
          <w:lang w:eastAsia="de-DE"/>
        </w:rPr>
        <w:t>sbereiche in der Informatik</w:t>
      </w:r>
      <w:r w:rsidRPr="0033422F">
        <w:rPr>
          <w:b/>
          <w:lang w:eastAsia="de-DE"/>
        </w:rPr>
        <w:t>:</w:t>
      </w:r>
    </w:p>
    <w:p w14:paraId="1C7A0A6F" w14:textId="77777777" w:rsidR="000328BC" w:rsidRDefault="000328BC" w:rsidP="000328BC">
      <w:pPr>
        <w:pStyle w:val="Listenabsatz"/>
        <w:numPr>
          <w:ilvl w:val="0"/>
          <w:numId w:val="15"/>
        </w:numPr>
        <w:spacing w:before="80"/>
        <w:ind w:left="284" w:hanging="284"/>
        <w:contextualSpacing w:val="0"/>
        <w:rPr>
          <w:lang w:eastAsia="de-DE"/>
        </w:rPr>
      </w:pPr>
      <w:r>
        <w:rPr>
          <w:lang w:eastAsia="de-DE"/>
        </w:rPr>
        <w:t xml:space="preserve">Druckerauftrag: </w:t>
      </w:r>
    </w:p>
    <w:p w14:paraId="10EF02BE" w14:textId="77777777" w:rsidR="000328BC" w:rsidRDefault="000328BC" w:rsidP="000328BC">
      <w:pPr>
        <w:pStyle w:val="Listenabsatz"/>
        <w:spacing w:before="40"/>
        <w:ind w:left="284"/>
        <w:contextualSpacing w:val="0"/>
        <w:rPr>
          <w:lang w:eastAsia="de-DE"/>
        </w:rPr>
      </w:pPr>
      <w:r>
        <w:rPr>
          <w:lang w:eastAsia="de-DE"/>
        </w:rPr>
        <w:t>Das Programm (z. B. Word) schreibt den Druckauftrag in eine dafür vorgesehen Warteschlange. Der Drucker arbeitet diese Warteschlange mit Druckaufträgen entsprechend der Reihenfolge ab.</w:t>
      </w:r>
    </w:p>
    <w:p w14:paraId="19142163" w14:textId="77777777" w:rsidR="000328BC" w:rsidRDefault="000328BC" w:rsidP="000328BC">
      <w:pPr>
        <w:pStyle w:val="Listenabsatz"/>
        <w:numPr>
          <w:ilvl w:val="0"/>
          <w:numId w:val="15"/>
        </w:numPr>
        <w:spacing w:before="80"/>
        <w:ind w:left="284" w:hanging="284"/>
        <w:contextualSpacing w:val="0"/>
        <w:rPr>
          <w:lang w:eastAsia="de-DE"/>
        </w:rPr>
      </w:pPr>
      <w:r>
        <w:rPr>
          <w:lang w:eastAsia="de-DE"/>
        </w:rPr>
        <w:t xml:space="preserve">Puffer: </w:t>
      </w:r>
    </w:p>
    <w:p w14:paraId="34518E9C" w14:textId="77777777" w:rsidR="000328BC" w:rsidRDefault="000328BC" w:rsidP="000328BC">
      <w:pPr>
        <w:pStyle w:val="Listenabsatz"/>
        <w:spacing w:before="40"/>
        <w:ind w:left="284"/>
        <w:contextualSpacing w:val="0"/>
        <w:rPr>
          <w:lang w:eastAsia="de-DE"/>
        </w:rPr>
      </w:pPr>
      <w:r>
        <w:rPr>
          <w:lang w:eastAsia="de-DE"/>
        </w:rPr>
        <w:t>Eine Datei wird von der Festplatte in den Puffer geschrieben. Das Programm, welches die Datei verarbeiten möchte, liest diese Datei jetzt aus dem Puffer. Daraus ergibt sich der Vorteil einer zeitlichen Entkoppelung.</w:t>
      </w:r>
    </w:p>
    <w:p w14:paraId="17B63357" w14:textId="77777777" w:rsidR="0033422F" w:rsidRDefault="00297740" w:rsidP="0033422F">
      <w:pPr>
        <w:pStyle w:val="Listenabsatz"/>
        <w:numPr>
          <w:ilvl w:val="0"/>
          <w:numId w:val="15"/>
        </w:numPr>
        <w:spacing w:before="80"/>
        <w:ind w:left="284" w:hanging="284"/>
        <w:contextualSpacing w:val="0"/>
        <w:rPr>
          <w:lang w:eastAsia="de-DE"/>
        </w:rPr>
      </w:pPr>
      <w:bookmarkStart w:id="0" w:name="_GoBack"/>
      <w:bookmarkEnd w:id="0"/>
      <w:r w:rsidRPr="006C62DA">
        <w:rPr>
          <w:lang w:eastAsia="de-DE"/>
        </w:rPr>
        <w:t>Pipe bei Interprozesskommunikation</w:t>
      </w:r>
      <w:r w:rsidR="006C62DA">
        <w:rPr>
          <w:lang w:eastAsia="de-DE"/>
        </w:rPr>
        <w:t xml:space="preserve">: </w:t>
      </w:r>
    </w:p>
    <w:p w14:paraId="6E3B1ECB" w14:textId="0BD12325" w:rsidR="00297740" w:rsidRPr="006C62DA" w:rsidRDefault="006C62DA" w:rsidP="0033422F">
      <w:pPr>
        <w:pStyle w:val="Listenabsatz"/>
        <w:spacing w:before="40"/>
        <w:ind w:left="284"/>
        <w:contextualSpacing w:val="0"/>
        <w:rPr>
          <w:lang w:eastAsia="de-DE"/>
        </w:rPr>
      </w:pPr>
      <w:proofErr w:type="gramStart"/>
      <w:r>
        <w:rPr>
          <w:lang w:eastAsia="de-DE"/>
        </w:rPr>
        <w:t>Eine</w:t>
      </w:r>
      <w:proofErr w:type="gramEnd"/>
      <w:r>
        <w:rPr>
          <w:lang w:eastAsia="de-DE"/>
        </w:rPr>
        <w:t xml:space="preserve"> Pipe ist eine Verbindung zwischen zwei Programmen. Programm 1 leitet die Ausgabe in die Pipe weiter und Programm 2 entnimmt die</w:t>
      </w:r>
      <w:r w:rsidR="0033422F">
        <w:rPr>
          <w:lang w:eastAsia="de-DE"/>
        </w:rPr>
        <w:t>se</w:t>
      </w:r>
      <w:r>
        <w:rPr>
          <w:lang w:eastAsia="de-DE"/>
        </w:rPr>
        <w:t xml:space="preserve"> Ausgabe als eine Eingabe aus </w:t>
      </w:r>
      <w:proofErr w:type="gramStart"/>
      <w:r>
        <w:rPr>
          <w:lang w:eastAsia="de-DE"/>
        </w:rPr>
        <w:t>der</w:t>
      </w:r>
      <w:proofErr w:type="gramEnd"/>
      <w:r>
        <w:rPr>
          <w:lang w:eastAsia="de-DE"/>
        </w:rPr>
        <w:t xml:space="preserve"> Pipe.</w:t>
      </w:r>
    </w:p>
    <w:p w14:paraId="7F5FDA27" w14:textId="246A16D0" w:rsidR="009647D6" w:rsidRPr="00297740" w:rsidRDefault="009647D6" w:rsidP="00297740">
      <w:pPr>
        <w:rPr>
          <w:lang w:eastAsia="de-DE"/>
        </w:rPr>
      </w:pPr>
    </w:p>
    <w:sectPr w:rsidR="009647D6" w:rsidRPr="00297740" w:rsidSect="00755CF9">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DB694" w14:textId="77777777" w:rsidR="009C49F9" w:rsidRDefault="009C49F9" w:rsidP="00C70A0A">
      <w:r>
        <w:separator/>
      </w:r>
    </w:p>
  </w:endnote>
  <w:endnote w:type="continuationSeparator" w:id="0">
    <w:p w14:paraId="5C96C278" w14:textId="77777777" w:rsidR="009C49F9" w:rsidRDefault="009C49F9"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0A60B" w14:textId="77777777" w:rsidR="003D0C8C" w:rsidRDefault="003D0C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33422F" w:rsidRPr="00B90AA2" w14:paraId="60F4CD01" w14:textId="77777777" w:rsidTr="00917B44">
      <w:tc>
        <w:tcPr>
          <w:tcW w:w="8931" w:type="dxa"/>
        </w:tcPr>
        <w:p w14:paraId="50B51350" w14:textId="77777777" w:rsidR="0033422F" w:rsidRPr="00B90AA2" w:rsidRDefault="0033422F" w:rsidP="0033422F">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3D0C8C">
            <w:rPr>
              <w:rFonts w:cs="Times New Roman"/>
              <w:noProof/>
              <w:sz w:val="20"/>
              <w:szCs w:val="16"/>
            </w:rPr>
            <w:t>L3_3 Information_Warteschlange.docx</w:t>
          </w:r>
          <w:r w:rsidRPr="00B90AA2">
            <w:rPr>
              <w:rFonts w:cs="Times New Roman"/>
              <w:noProof/>
              <w:sz w:val="20"/>
              <w:szCs w:val="16"/>
            </w:rPr>
            <w:fldChar w:fldCharType="end"/>
          </w:r>
        </w:p>
      </w:tc>
      <w:tc>
        <w:tcPr>
          <w:tcW w:w="1559" w:type="dxa"/>
        </w:tcPr>
        <w:p w14:paraId="4DB2D727" w14:textId="77777777" w:rsidR="0033422F" w:rsidRPr="00B90AA2" w:rsidRDefault="0033422F" w:rsidP="0033422F">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0328BC" w:rsidRPr="000328BC">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0328BC" w:rsidRPr="000328BC">
            <w:rPr>
              <w:rFonts w:cs="Times New Roman"/>
              <w:noProof/>
              <w:sz w:val="20"/>
            </w:rPr>
            <w:t>1</w:t>
          </w:r>
          <w:r w:rsidRPr="00B90AA2">
            <w:rPr>
              <w:rFonts w:cs="Times New Roman"/>
              <w:noProof/>
              <w:sz w:val="20"/>
              <w:szCs w:val="16"/>
            </w:rPr>
            <w:fldChar w:fldCharType="end"/>
          </w:r>
        </w:p>
      </w:tc>
    </w:tr>
  </w:tbl>
  <w:p w14:paraId="2A699766" w14:textId="77777777" w:rsidR="0033422F" w:rsidRPr="00B90AA2" w:rsidRDefault="0033422F" w:rsidP="0033422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DB001" w14:textId="77777777" w:rsidR="003D0C8C" w:rsidRDefault="003D0C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399EA" w14:textId="77777777" w:rsidR="009C49F9" w:rsidRDefault="009C49F9" w:rsidP="00C70A0A">
      <w:r>
        <w:separator/>
      </w:r>
    </w:p>
  </w:footnote>
  <w:footnote w:type="continuationSeparator" w:id="0">
    <w:p w14:paraId="63FD9458" w14:textId="77777777" w:rsidR="009C49F9" w:rsidRDefault="009C49F9"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0AB18" w14:textId="77777777" w:rsidR="003D0C8C" w:rsidRDefault="003D0C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EB2007" w14:paraId="557A2A11" w14:textId="77777777" w:rsidTr="008B2500">
      <w:tc>
        <w:tcPr>
          <w:tcW w:w="704" w:type="dxa"/>
        </w:tcPr>
        <w:p w14:paraId="24997D8C" w14:textId="77777777" w:rsidR="00EB2007" w:rsidRPr="00586FC0" w:rsidRDefault="00EB2007" w:rsidP="00586FC0">
          <w:pPr>
            <w:jc w:val="center"/>
            <w:rPr>
              <w:rFonts w:cstheme="minorHAnsi"/>
            </w:rPr>
          </w:pPr>
          <w:r w:rsidRPr="00586FC0">
            <w:rPr>
              <w:rFonts w:cstheme="minorHAnsi"/>
            </w:rPr>
            <w:t>J</w:t>
          </w:r>
          <w:r w:rsidR="002C5F19">
            <w:rPr>
              <w:rFonts w:cstheme="minorHAnsi"/>
            </w:rPr>
            <w:t>2</w:t>
          </w:r>
        </w:p>
      </w:tc>
      <w:tc>
        <w:tcPr>
          <w:tcW w:w="6804" w:type="dxa"/>
        </w:tcPr>
        <w:p w14:paraId="2F722CB1" w14:textId="5ABB8875" w:rsidR="00E37B4C" w:rsidRDefault="00EB2007" w:rsidP="00E37B4C">
          <w:pPr>
            <w:jc w:val="center"/>
            <w:rPr>
              <w:rFonts w:cstheme="minorHAnsi"/>
              <w:b/>
            </w:rPr>
          </w:pPr>
          <w:r w:rsidRPr="00586FC0">
            <w:rPr>
              <w:rFonts w:cstheme="minorHAnsi"/>
              <w:b/>
            </w:rPr>
            <w:t xml:space="preserve">BPE </w:t>
          </w:r>
          <w:r w:rsidR="00191286">
            <w:rPr>
              <w:rFonts w:cstheme="minorHAnsi"/>
              <w:b/>
            </w:rPr>
            <w:t>7</w:t>
          </w:r>
          <w:r w:rsidRPr="00586FC0">
            <w:rPr>
              <w:rFonts w:cstheme="minorHAnsi"/>
              <w:b/>
            </w:rPr>
            <w:t xml:space="preserve">: </w:t>
          </w:r>
          <w:r w:rsidR="00586FC0">
            <w:rPr>
              <w:rFonts w:cstheme="minorHAnsi"/>
              <w:b/>
            </w:rPr>
            <w:t>Algorithmen und Datenstrukturen</w:t>
          </w:r>
        </w:p>
        <w:p w14:paraId="4A294B0E" w14:textId="77777777" w:rsidR="008B2500" w:rsidRPr="00586FC0" w:rsidRDefault="008B2500" w:rsidP="008B2500">
          <w:pPr>
            <w:jc w:val="center"/>
          </w:pPr>
          <w:r>
            <w:t>Informationsmaterial</w:t>
          </w:r>
        </w:p>
      </w:tc>
      <w:tc>
        <w:tcPr>
          <w:tcW w:w="2460" w:type="dxa"/>
        </w:tcPr>
        <w:p w14:paraId="2D31403D" w14:textId="77777777" w:rsidR="00E37B4C" w:rsidRPr="00586FC0" w:rsidRDefault="00755CF9" w:rsidP="00E37B4C">
          <w:pPr>
            <w:jc w:val="right"/>
            <w:rPr>
              <w:rFonts w:cstheme="minorHAnsi"/>
            </w:rPr>
          </w:pPr>
          <w:r>
            <w:rPr>
              <w:rFonts w:cstheme="minorHAnsi"/>
            </w:rPr>
            <w:t>Informatik</w:t>
          </w:r>
        </w:p>
      </w:tc>
    </w:tr>
  </w:tbl>
  <w:p w14:paraId="4AACBA12" w14:textId="77777777" w:rsidR="00EB2007" w:rsidRDefault="00EB2007" w:rsidP="008B25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9B15D" w14:textId="77777777" w:rsidR="003D0C8C" w:rsidRDefault="003D0C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867DB"/>
    <w:multiLevelType w:val="hybridMultilevel"/>
    <w:tmpl w:val="333E2E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8C5D10"/>
    <w:multiLevelType w:val="hybridMultilevel"/>
    <w:tmpl w:val="8714B4C4"/>
    <w:lvl w:ilvl="0" w:tplc="34C28868">
      <w:start w:val="1"/>
      <w:numFmt w:val="decimal"/>
      <w:pStyle w:val="berschrift3"/>
      <w:lvlText w:val="3.2.%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225C8D"/>
    <w:multiLevelType w:val="hybridMultilevel"/>
    <w:tmpl w:val="906C13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0850400"/>
    <w:multiLevelType w:val="hybridMultilevel"/>
    <w:tmpl w:val="6BDA01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9C1A14"/>
    <w:multiLevelType w:val="hybridMultilevel"/>
    <w:tmpl w:val="3DD219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262F1C"/>
    <w:multiLevelType w:val="hybridMultilevel"/>
    <w:tmpl w:val="722222F4"/>
    <w:lvl w:ilvl="0" w:tplc="CA48A026">
      <w:start w:val="2"/>
      <w:numFmt w:val="decimal"/>
      <w:pStyle w:val="berschrift2"/>
      <w:lvlText w:val="3.%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FCC19A0"/>
    <w:multiLevelType w:val="hybridMultilevel"/>
    <w:tmpl w:val="820687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675DCF"/>
    <w:multiLevelType w:val="hybridMultilevel"/>
    <w:tmpl w:val="2BEA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5B42B8"/>
    <w:multiLevelType w:val="multilevel"/>
    <w:tmpl w:val="DC5647C0"/>
    <w:lvl w:ilvl="0">
      <w:start w:val="3"/>
      <w:numFmt w:val="decimal"/>
      <w:pStyle w:val="berschrift1"/>
      <w:lvlText w:val="L%1"/>
      <w:lvlJc w:val="left"/>
      <w:pPr>
        <w:ind w:left="360" w:hanging="360"/>
      </w:pPr>
      <w:rPr>
        <w:rFonts w:hint="default"/>
      </w:rPr>
    </w:lvl>
    <w:lvl w:ilvl="1">
      <w:start w:val="1"/>
      <w:numFmt w:val="decimal"/>
      <w:lvlText w:val="6.%1.%2"/>
      <w:lvlJc w:val="left"/>
      <w:pPr>
        <w:ind w:left="833" w:hanging="833"/>
      </w:pPr>
      <w:rPr>
        <w:rFonts w:hint="default"/>
      </w:rPr>
    </w:lvl>
    <w:lvl w:ilvl="2">
      <w:start w:val="1"/>
      <w:numFmt w:val="decimal"/>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3613374"/>
    <w:multiLevelType w:val="hybridMultilevel"/>
    <w:tmpl w:val="515CA4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EE2AF5"/>
    <w:multiLevelType w:val="hybridMultilevel"/>
    <w:tmpl w:val="86364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3" w15:restartNumberingAfterBreak="0">
    <w:nsid w:val="69733858"/>
    <w:multiLevelType w:val="hybridMultilevel"/>
    <w:tmpl w:val="9CF04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2"/>
  </w:num>
  <w:num w:numId="3">
    <w:abstractNumId w:val="9"/>
  </w:num>
  <w:num w:numId="4">
    <w:abstractNumId w:val="11"/>
  </w:num>
  <w:num w:numId="5">
    <w:abstractNumId w:val="2"/>
  </w:num>
  <w:num w:numId="6">
    <w:abstractNumId w:val="0"/>
  </w:num>
  <w:num w:numId="7">
    <w:abstractNumId w:val="8"/>
  </w:num>
  <w:num w:numId="8">
    <w:abstractNumId w:val="7"/>
  </w:num>
  <w:num w:numId="9">
    <w:abstractNumId w:val="13"/>
  </w:num>
  <w:num w:numId="10">
    <w:abstractNumId w:val="4"/>
  </w:num>
  <w:num w:numId="11">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
  </w:num>
  <w:num w:numId="1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22436"/>
    <w:rsid w:val="00030A06"/>
    <w:rsid w:val="000328BC"/>
    <w:rsid w:val="0004647C"/>
    <w:rsid w:val="00060DD5"/>
    <w:rsid w:val="00065828"/>
    <w:rsid w:val="000843A8"/>
    <w:rsid w:val="00091C62"/>
    <w:rsid w:val="000952D2"/>
    <w:rsid w:val="000E4399"/>
    <w:rsid w:val="001010B3"/>
    <w:rsid w:val="00114AE1"/>
    <w:rsid w:val="00131481"/>
    <w:rsid w:val="00147D66"/>
    <w:rsid w:val="00151606"/>
    <w:rsid w:val="00152340"/>
    <w:rsid w:val="001540E1"/>
    <w:rsid w:val="0016146C"/>
    <w:rsid w:val="00184B6B"/>
    <w:rsid w:val="00191286"/>
    <w:rsid w:val="001A1A8A"/>
    <w:rsid w:val="001B5428"/>
    <w:rsid w:val="001B77A6"/>
    <w:rsid w:val="001C11E9"/>
    <w:rsid w:val="001C4BD4"/>
    <w:rsid w:val="001C552F"/>
    <w:rsid w:val="001D4A48"/>
    <w:rsid w:val="001E0599"/>
    <w:rsid w:val="001E1D8D"/>
    <w:rsid w:val="001E5E5F"/>
    <w:rsid w:val="001F782C"/>
    <w:rsid w:val="00205542"/>
    <w:rsid w:val="00213BAF"/>
    <w:rsid w:val="00240C00"/>
    <w:rsid w:val="00261C2E"/>
    <w:rsid w:val="00265A5D"/>
    <w:rsid w:val="00286238"/>
    <w:rsid w:val="002929EF"/>
    <w:rsid w:val="00297740"/>
    <w:rsid w:val="002B0730"/>
    <w:rsid w:val="002C5F19"/>
    <w:rsid w:val="002F1B70"/>
    <w:rsid w:val="00302076"/>
    <w:rsid w:val="00315C29"/>
    <w:rsid w:val="003325CB"/>
    <w:rsid w:val="0033422F"/>
    <w:rsid w:val="003435FF"/>
    <w:rsid w:val="00352A02"/>
    <w:rsid w:val="00363855"/>
    <w:rsid w:val="00366102"/>
    <w:rsid w:val="0037381F"/>
    <w:rsid w:val="0038747A"/>
    <w:rsid w:val="00391928"/>
    <w:rsid w:val="00394108"/>
    <w:rsid w:val="003A10CA"/>
    <w:rsid w:val="003B0428"/>
    <w:rsid w:val="003B5E1F"/>
    <w:rsid w:val="003C1A7E"/>
    <w:rsid w:val="003D0C8C"/>
    <w:rsid w:val="003D1B03"/>
    <w:rsid w:val="003D3632"/>
    <w:rsid w:val="003E0429"/>
    <w:rsid w:val="003E65E5"/>
    <w:rsid w:val="003F37F4"/>
    <w:rsid w:val="004219B4"/>
    <w:rsid w:val="004311EF"/>
    <w:rsid w:val="00432977"/>
    <w:rsid w:val="004460F1"/>
    <w:rsid w:val="00450A54"/>
    <w:rsid w:val="0046727E"/>
    <w:rsid w:val="00485052"/>
    <w:rsid w:val="004A3452"/>
    <w:rsid w:val="004B1769"/>
    <w:rsid w:val="004B3C44"/>
    <w:rsid w:val="004C1935"/>
    <w:rsid w:val="004C3827"/>
    <w:rsid w:val="004C56C3"/>
    <w:rsid w:val="004D6991"/>
    <w:rsid w:val="004D7089"/>
    <w:rsid w:val="004E1327"/>
    <w:rsid w:val="004E543D"/>
    <w:rsid w:val="004F63EC"/>
    <w:rsid w:val="00521106"/>
    <w:rsid w:val="0054031D"/>
    <w:rsid w:val="00547A04"/>
    <w:rsid w:val="00555787"/>
    <w:rsid w:val="00580DC4"/>
    <w:rsid w:val="00586FC0"/>
    <w:rsid w:val="0059449D"/>
    <w:rsid w:val="005B0FDA"/>
    <w:rsid w:val="005B2D75"/>
    <w:rsid w:val="005D2F33"/>
    <w:rsid w:val="005E70B6"/>
    <w:rsid w:val="005F7828"/>
    <w:rsid w:val="006001AB"/>
    <w:rsid w:val="0060379D"/>
    <w:rsid w:val="00605E39"/>
    <w:rsid w:val="00612247"/>
    <w:rsid w:val="00615D75"/>
    <w:rsid w:val="00623D45"/>
    <w:rsid w:val="00640CE9"/>
    <w:rsid w:val="00643F77"/>
    <w:rsid w:val="00670E20"/>
    <w:rsid w:val="0068351D"/>
    <w:rsid w:val="006924FC"/>
    <w:rsid w:val="00695809"/>
    <w:rsid w:val="006A4605"/>
    <w:rsid w:val="006C62DA"/>
    <w:rsid w:val="006D54F0"/>
    <w:rsid w:val="006E47E0"/>
    <w:rsid w:val="007258E0"/>
    <w:rsid w:val="00733950"/>
    <w:rsid w:val="0074058F"/>
    <w:rsid w:val="00746391"/>
    <w:rsid w:val="00755BEB"/>
    <w:rsid w:val="00755CF9"/>
    <w:rsid w:val="0076604C"/>
    <w:rsid w:val="0077402A"/>
    <w:rsid w:val="00777B82"/>
    <w:rsid w:val="007E5E3F"/>
    <w:rsid w:val="007F75D7"/>
    <w:rsid w:val="008109DD"/>
    <w:rsid w:val="00817DDE"/>
    <w:rsid w:val="0082442C"/>
    <w:rsid w:val="008418C1"/>
    <w:rsid w:val="00870896"/>
    <w:rsid w:val="00876DF0"/>
    <w:rsid w:val="00881176"/>
    <w:rsid w:val="00891472"/>
    <w:rsid w:val="008A48BB"/>
    <w:rsid w:val="008B2500"/>
    <w:rsid w:val="008C016A"/>
    <w:rsid w:val="008C778E"/>
    <w:rsid w:val="008D43D6"/>
    <w:rsid w:val="008D5D27"/>
    <w:rsid w:val="008D711C"/>
    <w:rsid w:val="008E2AC6"/>
    <w:rsid w:val="008E63BF"/>
    <w:rsid w:val="008F3E83"/>
    <w:rsid w:val="00900362"/>
    <w:rsid w:val="00915A40"/>
    <w:rsid w:val="009214A7"/>
    <w:rsid w:val="00944104"/>
    <w:rsid w:val="00960BA3"/>
    <w:rsid w:val="009639FD"/>
    <w:rsid w:val="009647D6"/>
    <w:rsid w:val="009A759C"/>
    <w:rsid w:val="009B268B"/>
    <w:rsid w:val="009C1EF6"/>
    <w:rsid w:val="009C49F9"/>
    <w:rsid w:val="009D1BF9"/>
    <w:rsid w:val="009D6AAC"/>
    <w:rsid w:val="00A03ECB"/>
    <w:rsid w:val="00A05E93"/>
    <w:rsid w:val="00A12E45"/>
    <w:rsid w:val="00A16287"/>
    <w:rsid w:val="00A27A4F"/>
    <w:rsid w:val="00A44254"/>
    <w:rsid w:val="00A5217A"/>
    <w:rsid w:val="00A61645"/>
    <w:rsid w:val="00A74C4F"/>
    <w:rsid w:val="00A76130"/>
    <w:rsid w:val="00A80E1D"/>
    <w:rsid w:val="00A81B34"/>
    <w:rsid w:val="00A82143"/>
    <w:rsid w:val="00A92451"/>
    <w:rsid w:val="00AD2DEB"/>
    <w:rsid w:val="00AE1554"/>
    <w:rsid w:val="00AE20E6"/>
    <w:rsid w:val="00AE306E"/>
    <w:rsid w:val="00AE6344"/>
    <w:rsid w:val="00B03B1A"/>
    <w:rsid w:val="00B43311"/>
    <w:rsid w:val="00B569AB"/>
    <w:rsid w:val="00B62F66"/>
    <w:rsid w:val="00BB572D"/>
    <w:rsid w:val="00BC0E30"/>
    <w:rsid w:val="00BE34C7"/>
    <w:rsid w:val="00BF0E7E"/>
    <w:rsid w:val="00C03922"/>
    <w:rsid w:val="00C07C8E"/>
    <w:rsid w:val="00C45EAE"/>
    <w:rsid w:val="00C561CB"/>
    <w:rsid w:val="00C56363"/>
    <w:rsid w:val="00C64E0A"/>
    <w:rsid w:val="00C70A0A"/>
    <w:rsid w:val="00C90010"/>
    <w:rsid w:val="00C9076A"/>
    <w:rsid w:val="00C929C4"/>
    <w:rsid w:val="00CA7AB4"/>
    <w:rsid w:val="00CB306D"/>
    <w:rsid w:val="00CC5AA8"/>
    <w:rsid w:val="00CE1940"/>
    <w:rsid w:val="00CE6E72"/>
    <w:rsid w:val="00D20AE3"/>
    <w:rsid w:val="00D373CD"/>
    <w:rsid w:val="00D528FF"/>
    <w:rsid w:val="00DA0F53"/>
    <w:rsid w:val="00DA2B95"/>
    <w:rsid w:val="00DA5F3C"/>
    <w:rsid w:val="00DB093C"/>
    <w:rsid w:val="00DB1660"/>
    <w:rsid w:val="00DE4EF7"/>
    <w:rsid w:val="00E033E0"/>
    <w:rsid w:val="00E0386D"/>
    <w:rsid w:val="00E119B2"/>
    <w:rsid w:val="00E37B4C"/>
    <w:rsid w:val="00E773B3"/>
    <w:rsid w:val="00E91FDF"/>
    <w:rsid w:val="00EB2007"/>
    <w:rsid w:val="00EC1E91"/>
    <w:rsid w:val="00ED7A71"/>
    <w:rsid w:val="00EF0E86"/>
    <w:rsid w:val="00EF2785"/>
    <w:rsid w:val="00F16D2B"/>
    <w:rsid w:val="00F46445"/>
    <w:rsid w:val="00F53197"/>
    <w:rsid w:val="00F57BCA"/>
    <w:rsid w:val="00F636FE"/>
    <w:rsid w:val="00F73352"/>
    <w:rsid w:val="00F86219"/>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0139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9A759C"/>
    <w:pPr>
      <w:keepNext/>
      <w:numPr>
        <w:numId w:val="3"/>
      </w:numPr>
      <w:spacing w:before="240" w:after="60"/>
      <w:ind w:left="454" w:hanging="454"/>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numId w:val="1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DB1660"/>
    <w:pPr>
      <w:keepNext/>
      <w:keepLines/>
      <w:numPr>
        <w:numId w:val="14"/>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9A759C"/>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DB1660"/>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2C5F19"/>
    <w:rPr>
      <w:sz w:val="16"/>
      <w:szCs w:val="16"/>
    </w:rPr>
  </w:style>
  <w:style w:type="paragraph" w:styleId="Kommentartext">
    <w:name w:val="annotation text"/>
    <w:basedOn w:val="Standard"/>
    <w:link w:val="KommentartextZchn"/>
    <w:uiPriority w:val="99"/>
    <w:semiHidden/>
    <w:unhideWhenUsed/>
    <w:rsid w:val="002C5F19"/>
    <w:rPr>
      <w:rFonts w:ascii="Arial" w:hAnsi="Arial"/>
      <w:sz w:val="20"/>
      <w:szCs w:val="20"/>
      <w:u w:color="000000" w:themeColor="text1"/>
    </w:rPr>
  </w:style>
  <w:style w:type="character" w:customStyle="1" w:styleId="KommentartextZchn">
    <w:name w:val="Kommentartext Zchn"/>
    <w:basedOn w:val="Absatz-Standardschriftart"/>
    <w:link w:val="Kommentartext"/>
    <w:uiPriority w:val="99"/>
    <w:semiHidden/>
    <w:rsid w:val="002C5F19"/>
    <w:rPr>
      <w:sz w:val="20"/>
      <w:szCs w:val="20"/>
      <w:u w:color="000000" w:themeColor="text1"/>
    </w:rPr>
  </w:style>
  <w:style w:type="paragraph" w:styleId="Kommentarthema">
    <w:name w:val="annotation subject"/>
    <w:basedOn w:val="Kommentartext"/>
    <w:next w:val="Kommentartext"/>
    <w:link w:val="KommentarthemaZchn"/>
    <w:uiPriority w:val="99"/>
    <w:semiHidden/>
    <w:unhideWhenUsed/>
    <w:rsid w:val="001540E1"/>
    <w:rPr>
      <w:rFonts w:asciiTheme="minorHAnsi" w:hAnsiTheme="minorHAnsi"/>
      <w:b/>
      <w:bCs/>
    </w:rPr>
  </w:style>
  <w:style w:type="character" w:customStyle="1" w:styleId="KommentarthemaZchn">
    <w:name w:val="Kommentarthema Zchn"/>
    <w:basedOn w:val="KommentartextZchn"/>
    <w:link w:val="Kommentarthema"/>
    <w:uiPriority w:val="99"/>
    <w:semiHidden/>
    <w:rsid w:val="001540E1"/>
    <w:rPr>
      <w:rFonts w:asciiTheme="minorHAnsi" w:hAnsiTheme="minorHAnsi"/>
      <w:b/>
      <w:bCs/>
      <w:sz w:val="20"/>
      <w:szCs w:val="20"/>
      <w:u w:color="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0B6B7-8056-4CF8-AEAD-5AE81E4D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1389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9</cp:revision>
  <cp:lastPrinted>2016-12-07T08:05:00Z</cp:lastPrinted>
  <dcterms:created xsi:type="dcterms:W3CDTF">2019-01-06T18:34:00Z</dcterms:created>
  <dcterms:modified xsi:type="dcterms:W3CDTF">2020-01-31T17:35:00Z</dcterms:modified>
</cp:coreProperties>
</file>